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02" w:rsidRDefault="00790802" w:rsidP="00790802">
      <w:pPr>
        <w:shd w:val="clear" w:color="auto" w:fill="FFFFFF"/>
        <w:spacing w:before="75" w:after="75" w:line="343" w:lineRule="atLeast"/>
        <w:outlineLvl w:val="2"/>
        <w:rPr>
          <w:rFonts w:ascii="Tahoma" w:eastAsia="Times New Roman" w:hAnsi="Tahoma" w:cs="Tahoma"/>
          <w:b/>
          <w:bCs/>
          <w:color w:val="53534D"/>
          <w:sz w:val="24"/>
          <w:szCs w:val="24"/>
          <w:lang w:eastAsia="en-GB"/>
        </w:rPr>
      </w:pPr>
      <w:r>
        <w:rPr>
          <w:rFonts w:ascii="Tahoma" w:eastAsia="Times New Roman" w:hAnsi="Tahoma" w:cs="Tahoma"/>
          <w:b/>
          <w:bCs/>
          <w:color w:val="53534D"/>
          <w:sz w:val="24"/>
          <w:szCs w:val="24"/>
          <w:lang w:eastAsia="en-GB"/>
        </w:rPr>
        <w:t xml:space="preserve">Sunnyside Surgery </w:t>
      </w:r>
      <w:r w:rsidR="004B5274">
        <w:rPr>
          <w:rFonts w:ascii="Tahoma" w:eastAsia="Times New Roman" w:hAnsi="Tahoma" w:cs="Tahoma"/>
          <w:b/>
          <w:bCs/>
          <w:color w:val="53534D"/>
          <w:sz w:val="24"/>
          <w:szCs w:val="24"/>
          <w:lang w:eastAsia="en-GB"/>
        </w:rPr>
        <w:t>– 12 hour BP Monitoring – Patient Information</w:t>
      </w:r>
    </w:p>
    <w:p w:rsidR="004B5274" w:rsidRDefault="004B5274" w:rsidP="00790802">
      <w:pPr>
        <w:shd w:val="clear" w:color="auto" w:fill="FFFFFF"/>
        <w:spacing w:before="75" w:after="75" w:line="343" w:lineRule="atLeast"/>
        <w:outlineLvl w:val="2"/>
        <w:rPr>
          <w:rFonts w:ascii="Tahoma" w:eastAsia="Times New Roman" w:hAnsi="Tahoma" w:cs="Tahoma"/>
          <w:b/>
          <w:bCs/>
          <w:color w:val="53534D"/>
          <w:sz w:val="24"/>
          <w:szCs w:val="24"/>
          <w:lang w:eastAsia="en-GB"/>
        </w:rPr>
      </w:pPr>
    </w:p>
    <w:p w:rsidR="00790802" w:rsidRPr="00790802" w:rsidRDefault="00790802" w:rsidP="00790802">
      <w:pPr>
        <w:shd w:val="clear" w:color="auto" w:fill="FFFFFF"/>
        <w:spacing w:before="75" w:after="75" w:line="343" w:lineRule="atLeast"/>
        <w:outlineLvl w:val="2"/>
        <w:rPr>
          <w:rFonts w:ascii="Tahoma" w:eastAsia="Times New Roman" w:hAnsi="Tahoma" w:cs="Tahoma"/>
          <w:b/>
          <w:bCs/>
          <w:color w:val="53534D"/>
          <w:sz w:val="24"/>
          <w:szCs w:val="24"/>
          <w:lang w:eastAsia="en-GB"/>
        </w:rPr>
      </w:pPr>
      <w:r w:rsidRPr="00790802">
        <w:rPr>
          <w:rFonts w:ascii="Tahoma" w:eastAsia="Times New Roman" w:hAnsi="Tahoma" w:cs="Tahoma"/>
          <w:b/>
          <w:bCs/>
          <w:color w:val="53534D"/>
          <w:sz w:val="24"/>
          <w:szCs w:val="24"/>
          <w:lang w:eastAsia="en-GB"/>
        </w:rPr>
        <w:t xml:space="preserve">What happens during </w:t>
      </w:r>
      <w:r w:rsidR="0064318D">
        <w:rPr>
          <w:rFonts w:ascii="Tahoma" w:eastAsia="Times New Roman" w:hAnsi="Tahoma" w:cs="Tahoma"/>
          <w:b/>
          <w:bCs/>
          <w:color w:val="53534D"/>
          <w:sz w:val="24"/>
          <w:szCs w:val="24"/>
          <w:lang w:eastAsia="en-GB"/>
        </w:rPr>
        <w:t>12</w:t>
      </w:r>
      <w:r w:rsidRPr="00790802">
        <w:rPr>
          <w:rFonts w:ascii="Tahoma" w:eastAsia="Times New Roman" w:hAnsi="Tahoma" w:cs="Tahoma"/>
          <w:b/>
          <w:bCs/>
          <w:color w:val="53534D"/>
          <w:sz w:val="24"/>
          <w:szCs w:val="24"/>
          <w:lang w:eastAsia="en-GB"/>
        </w:rPr>
        <w:t>-hour blood pressure monitoring?</w:t>
      </w:r>
    </w:p>
    <w:p w:rsidR="00790802" w:rsidRPr="00790802" w:rsidRDefault="00790802" w:rsidP="00790802">
      <w:pPr>
        <w:shd w:val="clear" w:color="auto" w:fill="FFFFFF"/>
        <w:spacing w:before="75" w:after="150" w:line="240" w:lineRule="auto"/>
        <w:rPr>
          <w:rFonts w:ascii="Tahoma" w:eastAsia="Times New Roman" w:hAnsi="Tahoma" w:cs="Tahoma"/>
          <w:color w:val="53534D"/>
          <w:sz w:val="24"/>
          <w:szCs w:val="24"/>
          <w:lang w:eastAsia="en-GB"/>
        </w:rPr>
      </w:pPr>
      <w:r w:rsidRPr="00790802">
        <w:rPr>
          <w:rFonts w:ascii="Tahoma" w:eastAsia="Times New Roman" w:hAnsi="Tahoma" w:cs="Tahoma"/>
          <w:color w:val="53534D"/>
          <w:sz w:val="24"/>
          <w:szCs w:val="24"/>
          <w:lang w:eastAsia="en-GB"/>
        </w:rPr>
        <w:t xml:space="preserve">A </w:t>
      </w:r>
      <w:r>
        <w:rPr>
          <w:rFonts w:ascii="Tahoma" w:eastAsia="Times New Roman" w:hAnsi="Tahoma" w:cs="Tahoma"/>
          <w:color w:val="53534D"/>
          <w:sz w:val="24"/>
          <w:szCs w:val="24"/>
          <w:lang w:eastAsia="en-GB"/>
        </w:rPr>
        <w:t>12</w:t>
      </w:r>
      <w:r w:rsidRPr="00790802">
        <w:rPr>
          <w:rFonts w:ascii="Tahoma" w:eastAsia="Times New Roman" w:hAnsi="Tahoma" w:cs="Tahoma"/>
          <w:color w:val="53534D"/>
          <w:sz w:val="24"/>
          <w:szCs w:val="24"/>
          <w:lang w:eastAsia="en-GB"/>
        </w:rPr>
        <w:t xml:space="preserve">-hour blood pressure measurement is just the same as a normal blood pressure check: a digital machine takes your blood pressure by inflating a cuff around your upper arm and then slowly releasing the pressure. The machine is small enough to be worn on a belt on your waist while the cuff stays on your upper arm for the full </w:t>
      </w:r>
      <w:r>
        <w:rPr>
          <w:rFonts w:ascii="Tahoma" w:eastAsia="Times New Roman" w:hAnsi="Tahoma" w:cs="Tahoma"/>
          <w:color w:val="53534D"/>
          <w:sz w:val="24"/>
          <w:szCs w:val="24"/>
          <w:lang w:eastAsia="en-GB"/>
        </w:rPr>
        <w:t>12</w:t>
      </w:r>
      <w:r w:rsidRPr="00790802">
        <w:rPr>
          <w:rFonts w:ascii="Tahoma" w:eastAsia="Times New Roman" w:hAnsi="Tahoma" w:cs="Tahoma"/>
          <w:color w:val="53534D"/>
          <w:sz w:val="24"/>
          <w:szCs w:val="24"/>
          <w:lang w:eastAsia="en-GB"/>
        </w:rPr>
        <w:t xml:space="preserve"> hours.</w:t>
      </w:r>
      <w:r>
        <w:rPr>
          <w:rFonts w:ascii="Tahoma" w:eastAsia="Times New Roman" w:hAnsi="Tahoma" w:cs="Tahoma"/>
          <w:color w:val="53534D"/>
          <w:sz w:val="24"/>
          <w:szCs w:val="24"/>
          <w:lang w:eastAsia="en-GB"/>
        </w:rPr>
        <w:t xml:space="preserve">  It is best to wear loose clothing.</w:t>
      </w:r>
    </w:p>
    <w:p w:rsidR="00790802" w:rsidRPr="00790802" w:rsidRDefault="00790802" w:rsidP="00790802">
      <w:pPr>
        <w:shd w:val="clear" w:color="auto" w:fill="FFFFFF"/>
        <w:spacing w:before="75" w:after="150" w:line="240" w:lineRule="auto"/>
        <w:rPr>
          <w:rFonts w:ascii="Tahoma" w:eastAsia="Times New Roman" w:hAnsi="Tahoma" w:cs="Tahoma"/>
          <w:color w:val="53534D"/>
          <w:sz w:val="24"/>
          <w:szCs w:val="24"/>
          <w:lang w:eastAsia="en-GB"/>
        </w:rPr>
      </w:pPr>
      <w:r w:rsidRPr="00790802">
        <w:rPr>
          <w:rFonts w:ascii="Tahoma" w:eastAsia="Times New Roman" w:hAnsi="Tahoma" w:cs="Tahoma"/>
          <w:color w:val="53534D"/>
          <w:sz w:val="24"/>
          <w:szCs w:val="24"/>
          <w:lang w:eastAsia="en-GB"/>
        </w:rPr>
        <w:t xml:space="preserve">The machine then takes blood pressure readings at regular intervals throughout the day: usually, every 30 minutes </w:t>
      </w:r>
      <w:r>
        <w:rPr>
          <w:rFonts w:ascii="Tahoma" w:eastAsia="Times New Roman" w:hAnsi="Tahoma" w:cs="Tahoma"/>
          <w:color w:val="53534D"/>
          <w:sz w:val="24"/>
          <w:szCs w:val="24"/>
          <w:lang w:eastAsia="en-GB"/>
        </w:rPr>
        <w:t>.</w:t>
      </w:r>
      <w:r w:rsidRPr="00790802">
        <w:rPr>
          <w:rFonts w:ascii="Tahoma" w:eastAsia="Times New Roman" w:hAnsi="Tahoma" w:cs="Tahoma"/>
          <w:color w:val="53534D"/>
          <w:sz w:val="24"/>
          <w:szCs w:val="24"/>
          <w:lang w:eastAsia="en-GB"/>
        </w:rPr>
        <w:t>Because the test is being carried out to find out what your normal daily blood pressure is, it is important to carry on with your normal routine and do all the things you would normally do. The only things you should avoid doing for the day are swimming and having a bath or shower.</w:t>
      </w:r>
    </w:p>
    <w:p w:rsidR="00790802" w:rsidRPr="00790802" w:rsidRDefault="00790802" w:rsidP="00790802">
      <w:pPr>
        <w:shd w:val="clear" w:color="auto" w:fill="FFFFFF"/>
        <w:spacing w:before="75" w:after="150" w:line="240" w:lineRule="auto"/>
        <w:rPr>
          <w:rFonts w:ascii="Tahoma" w:eastAsia="Times New Roman" w:hAnsi="Tahoma" w:cs="Tahoma"/>
          <w:color w:val="53534D"/>
          <w:sz w:val="24"/>
          <w:szCs w:val="24"/>
          <w:lang w:eastAsia="en-GB"/>
        </w:rPr>
      </w:pPr>
      <w:r w:rsidRPr="00790802">
        <w:rPr>
          <w:rFonts w:ascii="Tahoma" w:eastAsia="Times New Roman" w:hAnsi="Tahoma" w:cs="Tahoma"/>
          <w:color w:val="53534D"/>
          <w:sz w:val="24"/>
          <w:szCs w:val="24"/>
          <w:lang w:eastAsia="en-GB"/>
        </w:rPr>
        <w:t>At the end of the</w:t>
      </w:r>
      <w:r>
        <w:rPr>
          <w:rFonts w:ascii="Tahoma" w:eastAsia="Times New Roman" w:hAnsi="Tahoma" w:cs="Tahoma"/>
          <w:color w:val="53534D"/>
          <w:sz w:val="24"/>
          <w:szCs w:val="24"/>
          <w:lang w:eastAsia="en-GB"/>
        </w:rPr>
        <w:t xml:space="preserve"> 12</w:t>
      </w:r>
      <w:r w:rsidRPr="00790802">
        <w:rPr>
          <w:rFonts w:ascii="Tahoma" w:eastAsia="Times New Roman" w:hAnsi="Tahoma" w:cs="Tahoma"/>
          <w:color w:val="53534D"/>
          <w:sz w:val="24"/>
          <w:szCs w:val="24"/>
          <w:lang w:eastAsia="en-GB"/>
        </w:rPr>
        <w:t xml:space="preserve"> hours you can remove the machine and cuff and </w:t>
      </w:r>
      <w:r>
        <w:rPr>
          <w:rFonts w:ascii="Tahoma" w:eastAsia="Times New Roman" w:hAnsi="Tahoma" w:cs="Tahoma"/>
          <w:color w:val="53534D"/>
          <w:sz w:val="24"/>
          <w:szCs w:val="24"/>
          <w:lang w:eastAsia="en-GB"/>
        </w:rPr>
        <w:t xml:space="preserve">it must be returned to the surgery by 9am the following day.  </w:t>
      </w:r>
      <w:r w:rsidRPr="00790802">
        <w:rPr>
          <w:rFonts w:ascii="Tahoma" w:eastAsia="Times New Roman" w:hAnsi="Tahoma" w:cs="Tahoma"/>
          <w:color w:val="53534D"/>
          <w:sz w:val="24"/>
          <w:szCs w:val="24"/>
          <w:lang w:eastAsia="en-GB"/>
        </w:rPr>
        <w:t>The machine will have stored all your readings and these will then be analysed.</w:t>
      </w:r>
    </w:p>
    <w:p w:rsidR="00790802" w:rsidRPr="00790802" w:rsidRDefault="00790802" w:rsidP="00790802">
      <w:pPr>
        <w:shd w:val="clear" w:color="auto" w:fill="FFFFFF"/>
        <w:spacing w:before="75" w:after="75" w:line="343" w:lineRule="atLeast"/>
        <w:outlineLvl w:val="2"/>
        <w:rPr>
          <w:rFonts w:ascii="Tahoma" w:eastAsia="Times New Roman" w:hAnsi="Tahoma" w:cs="Tahoma"/>
          <w:b/>
          <w:bCs/>
          <w:color w:val="53534D"/>
          <w:sz w:val="24"/>
          <w:szCs w:val="24"/>
          <w:lang w:eastAsia="en-GB"/>
        </w:rPr>
      </w:pPr>
      <w:bookmarkStart w:id="0" w:name="V2n9"/>
      <w:bookmarkEnd w:id="0"/>
      <w:r w:rsidRPr="00790802">
        <w:rPr>
          <w:rFonts w:ascii="Tahoma" w:eastAsia="Times New Roman" w:hAnsi="Tahoma" w:cs="Tahoma"/>
          <w:b/>
          <w:bCs/>
          <w:color w:val="53534D"/>
          <w:sz w:val="24"/>
          <w:szCs w:val="24"/>
          <w:lang w:eastAsia="en-GB"/>
        </w:rPr>
        <w:t xml:space="preserve">What do I need to do during </w:t>
      </w:r>
      <w:r w:rsidR="0064318D">
        <w:rPr>
          <w:rFonts w:ascii="Tahoma" w:eastAsia="Times New Roman" w:hAnsi="Tahoma" w:cs="Tahoma"/>
          <w:b/>
          <w:bCs/>
          <w:color w:val="53534D"/>
          <w:sz w:val="24"/>
          <w:szCs w:val="24"/>
          <w:lang w:eastAsia="en-GB"/>
        </w:rPr>
        <w:t>12</w:t>
      </w:r>
      <w:r w:rsidRPr="00790802">
        <w:rPr>
          <w:rFonts w:ascii="Tahoma" w:eastAsia="Times New Roman" w:hAnsi="Tahoma" w:cs="Tahoma"/>
          <w:b/>
          <w:bCs/>
          <w:color w:val="53534D"/>
          <w:sz w:val="24"/>
          <w:szCs w:val="24"/>
          <w:lang w:eastAsia="en-GB"/>
        </w:rPr>
        <w:t>-hour blood pressure m</w:t>
      </w:r>
      <w:bookmarkStart w:id="1" w:name="_GoBack"/>
      <w:bookmarkEnd w:id="1"/>
      <w:r w:rsidRPr="00790802">
        <w:rPr>
          <w:rFonts w:ascii="Tahoma" w:eastAsia="Times New Roman" w:hAnsi="Tahoma" w:cs="Tahoma"/>
          <w:b/>
          <w:bCs/>
          <w:color w:val="53534D"/>
          <w:sz w:val="24"/>
          <w:szCs w:val="24"/>
          <w:lang w:eastAsia="en-GB"/>
        </w:rPr>
        <w:t>onitoring?</w:t>
      </w:r>
    </w:p>
    <w:p w:rsidR="00790802" w:rsidRPr="00790802" w:rsidRDefault="00790802" w:rsidP="00790802">
      <w:pPr>
        <w:shd w:val="clear" w:color="auto" w:fill="FFFFFF"/>
        <w:spacing w:before="75" w:after="150" w:line="240" w:lineRule="auto"/>
        <w:rPr>
          <w:rFonts w:ascii="Tahoma" w:eastAsia="Times New Roman" w:hAnsi="Tahoma" w:cs="Tahoma"/>
          <w:color w:val="53534D"/>
          <w:sz w:val="24"/>
          <w:szCs w:val="24"/>
          <w:lang w:eastAsia="en-GB"/>
        </w:rPr>
      </w:pPr>
      <w:r w:rsidRPr="00790802">
        <w:rPr>
          <w:rFonts w:ascii="Tahoma" w:eastAsia="Times New Roman" w:hAnsi="Tahoma" w:cs="Tahoma"/>
          <w:color w:val="53534D"/>
          <w:sz w:val="24"/>
          <w:szCs w:val="24"/>
          <w:lang w:eastAsia="en-GB"/>
        </w:rPr>
        <w:t>To allow the machine to work properly, it is important to make sure that the tube to the machine is not twisted or bent. Also, just before the machine is about to take a reading, it will beep. When this happens you should:</w:t>
      </w:r>
    </w:p>
    <w:p w:rsidR="00790802" w:rsidRPr="00790802" w:rsidRDefault="00790802" w:rsidP="00790802">
      <w:pPr>
        <w:numPr>
          <w:ilvl w:val="0"/>
          <w:numId w:val="1"/>
        </w:numPr>
        <w:shd w:val="clear" w:color="auto" w:fill="FFFFFF"/>
        <w:spacing w:before="100" w:beforeAutospacing="1" w:after="100" w:afterAutospacing="1" w:line="240" w:lineRule="auto"/>
        <w:ind w:left="150" w:right="150"/>
        <w:rPr>
          <w:rFonts w:ascii="Tahoma" w:eastAsia="Times New Roman" w:hAnsi="Tahoma" w:cs="Tahoma"/>
          <w:color w:val="505050"/>
          <w:sz w:val="24"/>
          <w:szCs w:val="24"/>
          <w:lang w:eastAsia="en-GB"/>
        </w:rPr>
      </w:pPr>
      <w:r w:rsidRPr="00790802">
        <w:rPr>
          <w:rFonts w:ascii="Tahoma" w:eastAsia="Times New Roman" w:hAnsi="Tahoma" w:cs="Tahoma"/>
          <w:color w:val="505050"/>
          <w:sz w:val="24"/>
          <w:szCs w:val="24"/>
          <w:lang w:eastAsia="en-GB"/>
        </w:rPr>
        <w:t>sit down, if possible </w:t>
      </w:r>
    </w:p>
    <w:p w:rsidR="00790802" w:rsidRPr="00790802" w:rsidRDefault="00790802" w:rsidP="00790802">
      <w:pPr>
        <w:numPr>
          <w:ilvl w:val="0"/>
          <w:numId w:val="1"/>
        </w:numPr>
        <w:shd w:val="clear" w:color="auto" w:fill="FFFFFF"/>
        <w:spacing w:before="100" w:beforeAutospacing="1" w:after="100" w:afterAutospacing="1" w:line="240" w:lineRule="auto"/>
        <w:ind w:left="150" w:right="150"/>
        <w:rPr>
          <w:rFonts w:ascii="Tahoma" w:eastAsia="Times New Roman" w:hAnsi="Tahoma" w:cs="Tahoma"/>
          <w:color w:val="505050"/>
          <w:sz w:val="24"/>
          <w:szCs w:val="24"/>
          <w:lang w:eastAsia="en-GB"/>
        </w:rPr>
      </w:pPr>
      <w:r w:rsidRPr="00790802">
        <w:rPr>
          <w:rFonts w:ascii="Tahoma" w:eastAsia="Times New Roman" w:hAnsi="Tahoma" w:cs="Tahoma"/>
          <w:color w:val="505050"/>
          <w:sz w:val="24"/>
          <w:szCs w:val="24"/>
          <w:lang w:eastAsia="en-GB"/>
        </w:rPr>
        <w:t>keep the cuff at the same level as your heart</w:t>
      </w:r>
    </w:p>
    <w:p w:rsidR="00790802" w:rsidRPr="00790802" w:rsidRDefault="00790802" w:rsidP="00790802">
      <w:pPr>
        <w:numPr>
          <w:ilvl w:val="0"/>
          <w:numId w:val="1"/>
        </w:numPr>
        <w:shd w:val="clear" w:color="auto" w:fill="FFFFFF"/>
        <w:spacing w:before="100" w:beforeAutospacing="1" w:after="100" w:afterAutospacing="1" w:line="240" w:lineRule="auto"/>
        <w:ind w:left="150" w:right="150"/>
        <w:rPr>
          <w:rFonts w:ascii="Tahoma" w:eastAsia="Times New Roman" w:hAnsi="Tahoma" w:cs="Tahoma"/>
          <w:color w:val="505050"/>
          <w:sz w:val="24"/>
          <w:szCs w:val="24"/>
          <w:lang w:eastAsia="en-GB"/>
        </w:rPr>
      </w:pPr>
      <w:proofErr w:type="gramStart"/>
      <w:r w:rsidRPr="00790802">
        <w:rPr>
          <w:rFonts w:ascii="Tahoma" w:eastAsia="Times New Roman" w:hAnsi="Tahoma" w:cs="Tahoma"/>
          <w:color w:val="505050"/>
          <w:sz w:val="24"/>
          <w:szCs w:val="24"/>
          <w:lang w:eastAsia="en-GB"/>
        </w:rPr>
        <w:t>keep</w:t>
      </w:r>
      <w:proofErr w:type="gramEnd"/>
      <w:r w:rsidRPr="00790802">
        <w:rPr>
          <w:rFonts w:ascii="Tahoma" w:eastAsia="Times New Roman" w:hAnsi="Tahoma" w:cs="Tahoma"/>
          <w:color w:val="505050"/>
          <w:sz w:val="24"/>
          <w:szCs w:val="24"/>
          <w:lang w:eastAsia="en-GB"/>
        </w:rPr>
        <w:t xml:space="preserve"> your arm steady.</w:t>
      </w:r>
    </w:p>
    <w:p w:rsidR="00790802" w:rsidRPr="00790802" w:rsidRDefault="00790802" w:rsidP="00790802">
      <w:pPr>
        <w:shd w:val="clear" w:color="auto" w:fill="FFFFFF"/>
        <w:spacing w:before="75" w:after="150" w:line="240" w:lineRule="auto"/>
        <w:rPr>
          <w:rFonts w:ascii="Tahoma" w:eastAsia="Times New Roman" w:hAnsi="Tahoma" w:cs="Tahoma"/>
          <w:color w:val="53534D"/>
          <w:sz w:val="24"/>
          <w:szCs w:val="24"/>
          <w:lang w:eastAsia="en-GB"/>
        </w:rPr>
      </w:pPr>
      <w:r w:rsidRPr="00790802">
        <w:rPr>
          <w:rFonts w:ascii="Tahoma" w:eastAsia="Times New Roman" w:hAnsi="Tahoma" w:cs="Tahoma"/>
          <w:color w:val="53534D"/>
          <w:sz w:val="24"/>
          <w:szCs w:val="24"/>
          <w:lang w:eastAsia="en-GB"/>
        </w:rPr>
        <w:t>You will also be asked to keep a diary of what you were doing jus</w:t>
      </w:r>
      <w:r w:rsidR="004B5274">
        <w:rPr>
          <w:rFonts w:ascii="Tahoma" w:eastAsia="Times New Roman" w:hAnsi="Tahoma" w:cs="Tahoma"/>
          <w:color w:val="53534D"/>
          <w:sz w:val="24"/>
          <w:szCs w:val="24"/>
          <w:lang w:eastAsia="en-GB"/>
        </w:rPr>
        <w:t xml:space="preserve">t before the reading was taken </w:t>
      </w:r>
      <w:r w:rsidRPr="00790802">
        <w:rPr>
          <w:rFonts w:ascii="Tahoma" w:eastAsia="Times New Roman" w:hAnsi="Tahoma" w:cs="Tahoma"/>
          <w:color w:val="53534D"/>
          <w:sz w:val="24"/>
          <w:szCs w:val="24"/>
          <w:lang w:eastAsia="en-GB"/>
        </w:rPr>
        <w:t xml:space="preserve">and when you took medications. Some people find </w:t>
      </w:r>
      <w:r>
        <w:rPr>
          <w:rFonts w:ascii="Tahoma" w:eastAsia="Times New Roman" w:hAnsi="Tahoma" w:cs="Tahoma"/>
          <w:color w:val="53534D"/>
          <w:sz w:val="24"/>
          <w:szCs w:val="24"/>
          <w:lang w:eastAsia="en-GB"/>
        </w:rPr>
        <w:t>12</w:t>
      </w:r>
      <w:r w:rsidRPr="00790802">
        <w:rPr>
          <w:rFonts w:ascii="Tahoma" w:eastAsia="Times New Roman" w:hAnsi="Tahoma" w:cs="Tahoma"/>
          <w:color w:val="53534D"/>
          <w:sz w:val="24"/>
          <w:szCs w:val="24"/>
          <w:lang w:eastAsia="en-GB"/>
        </w:rPr>
        <w:t>-hour ABPM distracting and uncomfortable: if you feel like this when the readings are being taken, speak your doctor or nurse as it may affect your reading.</w:t>
      </w:r>
    </w:p>
    <w:p w:rsidR="00790802" w:rsidRPr="00790802" w:rsidRDefault="00790802" w:rsidP="00790802">
      <w:pPr>
        <w:shd w:val="clear" w:color="auto" w:fill="FFFFFF"/>
        <w:spacing w:after="0" w:line="240" w:lineRule="auto"/>
        <w:rPr>
          <w:rFonts w:ascii="Tahoma" w:eastAsia="Times New Roman" w:hAnsi="Tahoma" w:cs="Tahoma"/>
          <w:color w:val="53534D"/>
          <w:sz w:val="24"/>
          <w:szCs w:val="24"/>
          <w:lang w:eastAsia="en-GB"/>
        </w:rPr>
      </w:pPr>
      <w:r w:rsidRPr="00790802">
        <w:rPr>
          <w:rFonts w:ascii="Tahoma" w:eastAsia="Times New Roman" w:hAnsi="Tahoma" w:cs="Tahoma"/>
          <w:color w:val="53534D"/>
          <w:sz w:val="24"/>
          <w:szCs w:val="24"/>
          <w:lang w:eastAsia="en-GB"/>
        </w:rPr>
        <w:br w:type="textWrapping" w:clear="all"/>
      </w:r>
    </w:p>
    <w:p w:rsidR="00790802" w:rsidRPr="00790802" w:rsidRDefault="00790802" w:rsidP="00790802">
      <w:pPr>
        <w:shd w:val="clear" w:color="auto" w:fill="FFFFFF"/>
        <w:spacing w:line="240" w:lineRule="auto"/>
        <w:rPr>
          <w:rFonts w:ascii="Tahoma" w:eastAsia="Times New Roman" w:hAnsi="Tahoma" w:cs="Tahoma"/>
          <w:color w:val="53534D"/>
          <w:sz w:val="24"/>
          <w:szCs w:val="24"/>
          <w:lang w:eastAsia="en-GB"/>
        </w:rPr>
      </w:pPr>
      <w:r w:rsidRPr="00790802">
        <w:rPr>
          <w:rFonts w:ascii="Tahoma" w:eastAsia="Times New Roman" w:hAnsi="Tahoma" w:cs="Tahoma"/>
          <w:color w:val="53534D"/>
          <w:sz w:val="24"/>
          <w:szCs w:val="24"/>
          <w:lang w:eastAsia="en-GB"/>
        </w:rPr>
        <w:br w:type="textWrapping" w:clear="all"/>
      </w:r>
    </w:p>
    <w:sectPr w:rsidR="00790802" w:rsidRPr="0079080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11" w:rsidRDefault="00631F11" w:rsidP="00631F11">
      <w:pPr>
        <w:spacing w:after="0" w:line="240" w:lineRule="auto"/>
      </w:pPr>
      <w:r>
        <w:separator/>
      </w:r>
    </w:p>
  </w:endnote>
  <w:endnote w:type="continuationSeparator" w:id="0">
    <w:p w:rsidR="00631F11" w:rsidRDefault="00631F11" w:rsidP="0063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11" w:rsidRDefault="00631F11" w:rsidP="00631F11">
      <w:pPr>
        <w:spacing w:after="0" w:line="240" w:lineRule="auto"/>
      </w:pPr>
      <w:r>
        <w:separator/>
      </w:r>
    </w:p>
  </w:footnote>
  <w:footnote w:type="continuationSeparator" w:id="0">
    <w:p w:rsidR="00631F11" w:rsidRDefault="00631F11" w:rsidP="00631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78" w:rsidRPr="00631F11" w:rsidRDefault="00217578" w:rsidP="00631F11">
    <w:pPr>
      <w:spacing w:after="0" w:line="336" w:lineRule="atLeast"/>
      <w:rPr>
        <w:rFonts w:ascii="Arial" w:eastAsia="Times New Roman" w:hAnsi="Arial" w:cs="Arial"/>
        <w:color w:val="333333"/>
        <w:sz w:val="28"/>
        <w:szCs w:val="28"/>
        <w:lang w:eastAsia="en-GB"/>
      </w:rPr>
    </w:pPr>
  </w:p>
  <w:p w:rsidR="00631F11" w:rsidRDefault="00631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7536"/>
    <w:multiLevelType w:val="multilevel"/>
    <w:tmpl w:val="F6AC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556B9"/>
    <w:multiLevelType w:val="multilevel"/>
    <w:tmpl w:val="A09A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11"/>
    <w:rsid w:val="00217578"/>
    <w:rsid w:val="00474B62"/>
    <w:rsid w:val="004A56B8"/>
    <w:rsid w:val="004B5274"/>
    <w:rsid w:val="00543EB9"/>
    <w:rsid w:val="005555B0"/>
    <w:rsid w:val="00582B6F"/>
    <w:rsid w:val="00631F11"/>
    <w:rsid w:val="0064318D"/>
    <w:rsid w:val="00790802"/>
    <w:rsid w:val="00972AE9"/>
    <w:rsid w:val="009D5487"/>
    <w:rsid w:val="00EC5281"/>
    <w:rsid w:val="00EC5CD0"/>
    <w:rsid w:val="00F6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F11"/>
  </w:style>
  <w:style w:type="paragraph" w:styleId="Footer">
    <w:name w:val="footer"/>
    <w:basedOn w:val="Normal"/>
    <w:link w:val="FooterChar"/>
    <w:uiPriority w:val="99"/>
    <w:unhideWhenUsed/>
    <w:rsid w:val="00631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F11"/>
  </w:style>
  <w:style w:type="paragraph" w:styleId="ListParagraph">
    <w:name w:val="List Paragraph"/>
    <w:basedOn w:val="Normal"/>
    <w:uiPriority w:val="34"/>
    <w:qFormat/>
    <w:rsid w:val="00217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F11"/>
  </w:style>
  <w:style w:type="paragraph" w:styleId="Footer">
    <w:name w:val="footer"/>
    <w:basedOn w:val="Normal"/>
    <w:link w:val="FooterChar"/>
    <w:uiPriority w:val="99"/>
    <w:unhideWhenUsed/>
    <w:rsid w:val="00631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F11"/>
  </w:style>
  <w:style w:type="paragraph" w:styleId="ListParagraph">
    <w:name w:val="List Paragraph"/>
    <w:basedOn w:val="Normal"/>
    <w:uiPriority w:val="34"/>
    <w:qFormat/>
    <w:rsid w:val="0021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0699">
      <w:bodyDiv w:val="1"/>
      <w:marLeft w:val="0"/>
      <w:marRight w:val="0"/>
      <w:marTop w:val="0"/>
      <w:marBottom w:val="0"/>
      <w:divBdr>
        <w:top w:val="none" w:sz="0" w:space="0" w:color="auto"/>
        <w:left w:val="none" w:sz="0" w:space="0" w:color="auto"/>
        <w:bottom w:val="none" w:sz="0" w:space="0" w:color="auto"/>
        <w:right w:val="none" w:sz="0" w:space="0" w:color="auto"/>
      </w:divBdr>
    </w:div>
    <w:div w:id="788401472">
      <w:bodyDiv w:val="1"/>
      <w:marLeft w:val="0"/>
      <w:marRight w:val="0"/>
      <w:marTop w:val="0"/>
      <w:marBottom w:val="0"/>
      <w:divBdr>
        <w:top w:val="none" w:sz="0" w:space="0" w:color="auto"/>
        <w:left w:val="none" w:sz="0" w:space="0" w:color="auto"/>
        <w:bottom w:val="none" w:sz="0" w:space="0" w:color="auto"/>
        <w:right w:val="none" w:sz="0" w:space="0" w:color="auto"/>
      </w:divBdr>
    </w:div>
    <w:div w:id="1327977924">
      <w:bodyDiv w:val="1"/>
      <w:marLeft w:val="0"/>
      <w:marRight w:val="0"/>
      <w:marTop w:val="0"/>
      <w:marBottom w:val="0"/>
      <w:divBdr>
        <w:top w:val="none" w:sz="0" w:space="0" w:color="auto"/>
        <w:left w:val="none" w:sz="0" w:space="0" w:color="auto"/>
        <w:bottom w:val="none" w:sz="0" w:space="0" w:color="auto"/>
        <w:right w:val="none" w:sz="0" w:space="0" w:color="auto"/>
      </w:divBdr>
      <w:divsChild>
        <w:div w:id="145632328">
          <w:marLeft w:val="0"/>
          <w:marRight w:val="0"/>
          <w:marTop w:val="0"/>
          <w:marBottom w:val="210"/>
          <w:divBdr>
            <w:top w:val="none" w:sz="0" w:space="0" w:color="auto"/>
            <w:left w:val="none" w:sz="0" w:space="0" w:color="auto"/>
            <w:bottom w:val="none" w:sz="0" w:space="0" w:color="auto"/>
            <w:right w:val="none" w:sz="0" w:space="0" w:color="auto"/>
          </w:divBdr>
          <w:divsChild>
            <w:div w:id="1156607213">
              <w:marLeft w:val="0"/>
              <w:marRight w:val="0"/>
              <w:marTop w:val="0"/>
              <w:marBottom w:val="0"/>
              <w:divBdr>
                <w:top w:val="none" w:sz="0" w:space="0" w:color="auto"/>
                <w:left w:val="none" w:sz="0" w:space="0" w:color="auto"/>
                <w:bottom w:val="none" w:sz="0" w:space="0" w:color="auto"/>
                <w:right w:val="none" w:sz="0" w:space="0" w:color="auto"/>
              </w:divBdr>
            </w:div>
            <w:div w:id="551499638">
              <w:marLeft w:val="0"/>
              <w:marRight w:val="0"/>
              <w:marTop w:val="0"/>
              <w:marBottom w:val="0"/>
              <w:divBdr>
                <w:top w:val="none" w:sz="0" w:space="0" w:color="auto"/>
                <w:left w:val="none" w:sz="0" w:space="0" w:color="auto"/>
                <w:bottom w:val="none" w:sz="0" w:space="0" w:color="auto"/>
                <w:right w:val="none" w:sz="0" w:space="0" w:color="auto"/>
              </w:divBdr>
            </w:div>
            <w:div w:id="928270051">
              <w:marLeft w:val="0"/>
              <w:marRight w:val="0"/>
              <w:marTop w:val="210"/>
              <w:marBottom w:val="210"/>
              <w:divBdr>
                <w:top w:val="none" w:sz="0" w:space="0" w:color="auto"/>
                <w:left w:val="none" w:sz="0" w:space="0" w:color="auto"/>
                <w:bottom w:val="none" w:sz="0" w:space="0" w:color="auto"/>
                <w:right w:val="none" w:sz="0" w:space="0" w:color="auto"/>
              </w:divBdr>
              <w:divsChild>
                <w:div w:id="1413351916">
                  <w:marLeft w:val="0"/>
                  <w:marRight w:val="0"/>
                  <w:marTop w:val="0"/>
                  <w:marBottom w:val="0"/>
                  <w:divBdr>
                    <w:top w:val="none" w:sz="0" w:space="0" w:color="auto"/>
                    <w:left w:val="none" w:sz="0" w:space="0" w:color="auto"/>
                    <w:bottom w:val="none" w:sz="0" w:space="0" w:color="auto"/>
                    <w:right w:val="none" w:sz="0" w:space="0" w:color="auto"/>
                  </w:divBdr>
                  <w:divsChild>
                    <w:div w:id="1253003105">
                      <w:marLeft w:val="0"/>
                      <w:marRight w:val="0"/>
                      <w:marTop w:val="150"/>
                      <w:marBottom w:val="0"/>
                      <w:divBdr>
                        <w:top w:val="none" w:sz="0" w:space="0" w:color="auto"/>
                        <w:left w:val="none" w:sz="0" w:space="0" w:color="auto"/>
                        <w:bottom w:val="none" w:sz="0" w:space="0" w:color="auto"/>
                        <w:right w:val="none" w:sz="0" w:space="0" w:color="auto"/>
                      </w:divBdr>
                    </w:div>
                    <w:div w:id="5231365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2</cp:revision>
  <dcterms:created xsi:type="dcterms:W3CDTF">2016-11-23T10:45:00Z</dcterms:created>
  <dcterms:modified xsi:type="dcterms:W3CDTF">2016-11-23T15:30:00Z</dcterms:modified>
</cp:coreProperties>
</file>